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13" w:rsidRDefault="00DE0513" w:rsidP="00167382">
      <w:pPr>
        <w:autoSpaceDN w:val="0"/>
        <w:jc w:val="center"/>
        <w:rPr>
          <w:szCs w:val="22"/>
          <w:lang w:eastAsia="en-US"/>
        </w:rPr>
      </w:pPr>
    </w:p>
    <w:p w:rsidR="00116436" w:rsidRPr="00116436" w:rsidRDefault="00116436" w:rsidP="00116436">
      <w:pPr>
        <w:autoSpaceDE w:val="0"/>
        <w:autoSpaceDN w:val="0"/>
        <w:adjustRightInd w:val="0"/>
        <w:ind w:left="5103"/>
        <w:rPr>
          <w:bCs/>
        </w:rPr>
      </w:pPr>
      <w:r>
        <w:rPr>
          <w:bCs/>
        </w:rPr>
        <w:t>Утверждаю:</w:t>
      </w:r>
      <w:r w:rsidRPr="00116436">
        <w:rPr>
          <w:bCs/>
        </w:rPr>
        <w:t xml:space="preserve"> </w:t>
      </w:r>
    </w:p>
    <w:p w:rsidR="00116436" w:rsidRPr="00116436" w:rsidRDefault="00116436" w:rsidP="00116436">
      <w:pPr>
        <w:autoSpaceDE w:val="0"/>
        <w:autoSpaceDN w:val="0"/>
        <w:adjustRightInd w:val="0"/>
        <w:ind w:left="5103"/>
        <w:rPr>
          <w:bCs/>
        </w:rPr>
      </w:pPr>
      <w:r>
        <w:rPr>
          <w:bCs/>
        </w:rPr>
        <w:t>Глава Карталинского муниципального района</w:t>
      </w:r>
    </w:p>
    <w:p w:rsidR="00116436" w:rsidRPr="00116436" w:rsidRDefault="00116436" w:rsidP="00116436">
      <w:pPr>
        <w:autoSpaceDE w:val="0"/>
        <w:autoSpaceDN w:val="0"/>
        <w:adjustRightInd w:val="0"/>
        <w:ind w:left="5103"/>
        <w:rPr>
          <w:bCs/>
        </w:rPr>
      </w:pPr>
    </w:p>
    <w:p w:rsidR="00116436" w:rsidRPr="00116436" w:rsidRDefault="00116436" w:rsidP="00116436">
      <w:pPr>
        <w:autoSpaceDE w:val="0"/>
        <w:autoSpaceDN w:val="0"/>
        <w:adjustRightInd w:val="0"/>
        <w:ind w:left="5103"/>
        <w:rPr>
          <w:bCs/>
        </w:rPr>
      </w:pPr>
      <w:r w:rsidRPr="00116436">
        <w:rPr>
          <w:bCs/>
        </w:rPr>
        <w:t>_______________ А.Г. Вдовин</w:t>
      </w:r>
    </w:p>
    <w:p w:rsidR="00DE0513" w:rsidRDefault="00DE0513" w:rsidP="00167382">
      <w:pPr>
        <w:autoSpaceDN w:val="0"/>
        <w:jc w:val="center"/>
        <w:rPr>
          <w:szCs w:val="22"/>
          <w:lang w:eastAsia="en-US"/>
        </w:rPr>
      </w:pPr>
    </w:p>
    <w:p w:rsidR="005565DD" w:rsidRDefault="00116436" w:rsidP="00B4636A">
      <w:pPr>
        <w:jc w:val="center"/>
        <w:rPr>
          <w:szCs w:val="22"/>
          <w:lang w:eastAsia="en-US"/>
        </w:rPr>
      </w:pPr>
      <w:r>
        <w:rPr>
          <w:szCs w:val="22"/>
          <w:lang w:eastAsia="en-US"/>
        </w:rPr>
        <w:t>П</w:t>
      </w:r>
      <w:r w:rsidR="00463CE7">
        <w:rPr>
          <w:szCs w:val="22"/>
          <w:lang w:eastAsia="en-US"/>
        </w:rPr>
        <w:t>РОТОКОЛ</w:t>
      </w:r>
    </w:p>
    <w:p w:rsidR="00B4636A" w:rsidRDefault="00B4636A" w:rsidP="00B4636A">
      <w:pPr>
        <w:jc w:val="center"/>
        <w:rPr>
          <w:bCs/>
        </w:rPr>
      </w:pPr>
      <w:r>
        <w:rPr>
          <w:szCs w:val="22"/>
          <w:lang w:eastAsia="en-US"/>
        </w:rPr>
        <w:t>отбора</w:t>
      </w:r>
      <w:r w:rsidR="00463CE7" w:rsidRPr="00463CE7">
        <w:t xml:space="preserve"> </w:t>
      </w:r>
      <w:r w:rsidR="00463CE7" w:rsidRPr="00641B9C">
        <w:t>получателей Субсидий,</w:t>
      </w:r>
      <w:r w:rsidR="00463CE7">
        <w:t xml:space="preserve"> </w:t>
      </w:r>
      <w:r w:rsidR="00463CE7" w:rsidRPr="00641B9C">
        <w:t>на финансовое обеспечение затрат из бюджета Карталинского муниципального района средствам массовой информации</w:t>
      </w:r>
      <w:r w:rsidR="00463CE7">
        <w:t>,</w:t>
      </w:r>
      <w:r w:rsidR="00463CE7" w:rsidRPr="00641B9C">
        <w:t xml:space="preserve"> </w:t>
      </w:r>
      <w:r w:rsidR="00463CE7">
        <w:t>путем запроса предложений</w:t>
      </w:r>
      <w:r w:rsidR="00311AFF">
        <w:t xml:space="preserve"> (далее – субсидия)</w:t>
      </w:r>
    </w:p>
    <w:p w:rsidR="00463CE7" w:rsidRDefault="00463CE7" w:rsidP="00167382">
      <w:pPr>
        <w:jc w:val="both"/>
        <w:rPr>
          <w:bCs/>
        </w:rPr>
      </w:pPr>
    </w:p>
    <w:p w:rsidR="005565DD" w:rsidRDefault="00116436" w:rsidP="00167382">
      <w:pPr>
        <w:jc w:val="both"/>
        <w:rPr>
          <w:bCs/>
        </w:rPr>
      </w:pPr>
      <w:r>
        <w:rPr>
          <w:bCs/>
        </w:rPr>
        <w:t xml:space="preserve">от </w:t>
      </w:r>
      <w:r w:rsidR="00266CCE">
        <w:rPr>
          <w:bCs/>
        </w:rPr>
        <w:t>1</w:t>
      </w:r>
      <w:r w:rsidR="00700DCB">
        <w:rPr>
          <w:bCs/>
        </w:rPr>
        <w:t>6</w:t>
      </w:r>
      <w:r w:rsidR="000D7DC6">
        <w:rPr>
          <w:bCs/>
        </w:rPr>
        <w:t>.</w:t>
      </w:r>
      <w:r w:rsidR="005565DD">
        <w:rPr>
          <w:bCs/>
        </w:rPr>
        <w:t>0</w:t>
      </w:r>
      <w:r w:rsidR="00700DCB">
        <w:rPr>
          <w:bCs/>
        </w:rPr>
        <w:t>1</w:t>
      </w:r>
      <w:r w:rsidR="005565DD">
        <w:rPr>
          <w:bCs/>
        </w:rPr>
        <w:t>.</w:t>
      </w:r>
      <w:r w:rsidR="000D7DC6">
        <w:rPr>
          <w:bCs/>
        </w:rPr>
        <w:t>202</w:t>
      </w:r>
      <w:r w:rsidR="00700DCB">
        <w:rPr>
          <w:bCs/>
        </w:rPr>
        <w:t>4</w:t>
      </w:r>
      <w:r w:rsidR="00167382" w:rsidRPr="00167382">
        <w:rPr>
          <w:bCs/>
        </w:rPr>
        <w:t xml:space="preserve"> года </w:t>
      </w:r>
    </w:p>
    <w:p w:rsidR="00116436" w:rsidRPr="00167382" w:rsidRDefault="00116436" w:rsidP="00167382">
      <w:pPr>
        <w:jc w:val="both"/>
        <w:rPr>
          <w:bCs/>
        </w:rPr>
      </w:pPr>
    </w:p>
    <w:p w:rsidR="00463CE7" w:rsidRDefault="00B3190A" w:rsidP="00876778">
      <w:pPr>
        <w:jc w:val="both"/>
      </w:pPr>
      <w:r>
        <w:t>ПРИСУТСТВОВАЛО 3</w:t>
      </w:r>
      <w:r w:rsidR="008343C1">
        <w:t xml:space="preserve"> ЧЛЕНА КОМИССИИ</w:t>
      </w:r>
      <w:r w:rsidR="00463CE7">
        <w:t>:</w:t>
      </w:r>
    </w:p>
    <w:p w:rsidR="00B57BB4" w:rsidRDefault="00311AFF" w:rsidP="00876778">
      <w:pPr>
        <w:jc w:val="both"/>
      </w:pPr>
      <w:r>
        <w:t>п</w:t>
      </w:r>
      <w:r w:rsidR="00463CE7">
        <w:t>ерв</w:t>
      </w:r>
      <w:r w:rsidR="00B57BB4">
        <w:t>ый</w:t>
      </w:r>
      <w:r w:rsidR="00463CE7" w:rsidRPr="006461F6">
        <w:t xml:space="preserve"> заместител</w:t>
      </w:r>
      <w:r w:rsidR="00B57BB4">
        <w:t>ь</w:t>
      </w:r>
      <w:r w:rsidR="00463CE7" w:rsidRPr="006461F6">
        <w:t xml:space="preserve"> главы Карталинского муниципального района</w:t>
      </w:r>
      <w:r w:rsidR="00463CE7" w:rsidRPr="00463CE7">
        <w:t xml:space="preserve"> </w:t>
      </w:r>
      <w:r w:rsidR="00463CE7">
        <w:t>Куличков А.И., заместител</w:t>
      </w:r>
      <w:r w:rsidR="00B57BB4">
        <w:t>ь</w:t>
      </w:r>
      <w:r w:rsidR="00463CE7">
        <w:t xml:space="preserve"> главы Карталинского муниципального района по муниципальному имуществу, земельным и правовым вопросам</w:t>
      </w:r>
      <w:r w:rsidR="00463CE7" w:rsidRPr="00463CE7">
        <w:t xml:space="preserve"> </w:t>
      </w:r>
      <w:r w:rsidR="00463CE7">
        <w:t>Максимовск</w:t>
      </w:r>
      <w:r w:rsidR="00B57BB4">
        <w:t>ая</w:t>
      </w:r>
      <w:r w:rsidR="00463CE7">
        <w:t xml:space="preserve"> Н.А., н</w:t>
      </w:r>
      <w:r w:rsidR="00463CE7" w:rsidRPr="006461F6">
        <w:t>ачальник юридическо</w:t>
      </w:r>
      <w:r w:rsidR="00463CE7">
        <w:t>го</w:t>
      </w:r>
      <w:r w:rsidR="00463CE7" w:rsidRPr="006461F6">
        <w:t xml:space="preserve"> отдела администрации Карталинского муниципального района</w:t>
      </w:r>
      <w:r w:rsidR="00463CE7" w:rsidRPr="00463CE7">
        <w:t xml:space="preserve"> </w:t>
      </w:r>
      <w:r w:rsidR="00463CE7" w:rsidRPr="006461F6">
        <w:t>Макаров</w:t>
      </w:r>
      <w:r w:rsidR="00B57BB4">
        <w:t>а</w:t>
      </w:r>
      <w:r w:rsidR="00463CE7" w:rsidRPr="006461F6">
        <w:t xml:space="preserve"> Г.Р</w:t>
      </w:r>
      <w:r w:rsidR="009941B4">
        <w:t>.</w:t>
      </w:r>
      <w:r w:rsidR="00266CCE">
        <w:t>, начальник отдела по бухгалтерскому учету и отчетности администрации Карталинского муниципального района</w:t>
      </w:r>
      <w:r w:rsidR="00266CCE" w:rsidRPr="00463CE7">
        <w:t xml:space="preserve"> </w:t>
      </w:r>
      <w:proofErr w:type="spellStart"/>
      <w:r w:rsidR="00266CCE">
        <w:t>Шамрай</w:t>
      </w:r>
      <w:proofErr w:type="spellEnd"/>
      <w:r w:rsidR="00266CCE">
        <w:t xml:space="preserve"> Е.Б.</w:t>
      </w:r>
    </w:p>
    <w:p w:rsidR="00266CCE" w:rsidRDefault="00266CCE" w:rsidP="00876778">
      <w:pPr>
        <w:jc w:val="both"/>
      </w:pPr>
    </w:p>
    <w:p w:rsidR="00311AFF" w:rsidRDefault="008343C1" w:rsidP="00876778">
      <w:pPr>
        <w:jc w:val="both"/>
      </w:pPr>
      <w:r>
        <w:t>СЛУШАЛИ</w:t>
      </w:r>
      <w:r w:rsidR="00311AFF">
        <w:t>:</w:t>
      </w:r>
    </w:p>
    <w:p w:rsidR="008343C1" w:rsidRDefault="000801C2" w:rsidP="00876778">
      <w:pPr>
        <w:jc w:val="both"/>
      </w:pPr>
      <w:proofErr w:type="spellStart"/>
      <w:r>
        <w:t>Куличкова</w:t>
      </w:r>
      <w:proofErr w:type="spellEnd"/>
      <w:r>
        <w:t xml:space="preserve"> А.И. - </w:t>
      </w:r>
      <w:r w:rsidR="00311AFF">
        <w:t>в адрес администрации от АНО «Редакция «Карталинская новь» поступил пакет докуме</w:t>
      </w:r>
      <w:r w:rsidR="00935232">
        <w:t>нтов на предоставление субсидии. О</w:t>
      </w:r>
      <w:r w:rsidR="00311AFF">
        <w:t xml:space="preserve">т </w:t>
      </w:r>
      <w:r w:rsidR="008343C1">
        <w:t>иных</w:t>
      </w:r>
      <w:r w:rsidR="00311AFF">
        <w:t xml:space="preserve"> </w:t>
      </w:r>
      <w:r w:rsidR="008343C1">
        <w:t xml:space="preserve">юридических лиц документы не поступили. </w:t>
      </w:r>
    </w:p>
    <w:p w:rsidR="008343C1" w:rsidRDefault="008343C1" w:rsidP="00876778">
      <w:pPr>
        <w:jc w:val="both"/>
      </w:pPr>
    </w:p>
    <w:p w:rsidR="008343C1" w:rsidRDefault="008343C1" w:rsidP="00876778">
      <w:pPr>
        <w:jc w:val="both"/>
      </w:pPr>
      <w:r>
        <w:t xml:space="preserve">КОМИССИЯ </w:t>
      </w:r>
      <w:r w:rsidR="007D39DF">
        <w:t xml:space="preserve"> </w:t>
      </w:r>
      <w:r>
        <w:t>РЕШИЛА:</w:t>
      </w:r>
    </w:p>
    <w:p w:rsidR="00B57BB4" w:rsidRPr="00891667" w:rsidRDefault="008343C1" w:rsidP="00876778">
      <w:pPr>
        <w:jc w:val="both"/>
      </w:pPr>
      <w:proofErr w:type="gramStart"/>
      <w:r>
        <w:t xml:space="preserve">В связи с отсутствием иных претендентов на субсидию, </w:t>
      </w:r>
      <w:r w:rsidR="00B57BB4">
        <w:t xml:space="preserve">Комиссия провела проверку представленных документов АНО «Редакция «Карталинская новь» на предмет соответствия требованиям </w:t>
      </w:r>
      <w:r w:rsidR="00B57BB4" w:rsidRPr="00641B9C">
        <w:t>Порядка предоставления субсидий средствам массовой информации на финансовое обеспечение затрат из бюджета Карталинского муниципального района</w:t>
      </w:r>
      <w:r w:rsidR="00B57BB4">
        <w:t xml:space="preserve">, утвержденного постановлением администрации Карталинского муниципального района от </w:t>
      </w:r>
      <w:r w:rsidR="00B57BB4" w:rsidRPr="00650A20">
        <w:rPr>
          <w:bCs/>
          <w:lang w:eastAsia="ar-SA"/>
        </w:rPr>
        <w:t xml:space="preserve">24.02.2022 года № 116 и приняла </w:t>
      </w:r>
      <w:r w:rsidR="001147DD">
        <w:rPr>
          <w:bCs/>
          <w:lang w:eastAsia="ar-SA"/>
        </w:rPr>
        <w:t xml:space="preserve"> </w:t>
      </w:r>
      <w:r w:rsidR="00B57BB4" w:rsidRPr="00650A20">
        <w:rPr>
          <w:bCs/>
          <w:lang w:eastAsia="ar-SA"/>
        </w:rPr>
        <w:t>решение</w:t>
      </w:r>
      <w:r w:rsidR="00311AFF" w:rsidRPr="00650A20">
        <w:rPr>
          <w:bCs/>
          <w:lang w:eastAsia="ar-SA"/>
        </w:rPr>
        <w:t xml:space="preserve"> о предоставлении субсидии в</w:t>
      </w:r>
      <w:r w:rsidR="00650A20" w:rsidRPr="00650A20">
        <w:rPr>
          <w:bCs/>
          <w:lang w:eastAsia="ar-SA"/>
        </w:rPr>
        <w:t xml:space="preserve"> 202</w:t>
      </w:r>
      <w:r w:rsidR="001F271A">
        <w:rPr>
          <w:bCs/>
          <w:lang w:eastAsia="ar-SA"/>
        </w:rPr>
        <w:t>4</w:t>
      </w:r>
      <w:r w:rsidR="00650A20" w:rsidRPr="00650A20">
        <w:rPr>
          <w:bCs/>
          <w:lang w:eastAsia="ar-SA"/>
        </w:rPr>
        <w:t xml:space="preserve"> году</w:t>
      </w:r>
      <w:r w:rsidR="00D45D82">
        <w:rPr>
          <w:bCs/>
          <w:lang w:eastAsia="ar-SA"/>
        </w:rPr>
        <w:t xml:space="preserve">, в целях </w:t>
      </w:r>
      <w:r w:rsidR="00D45D82" w:rsidRPr="001A4197">
        <w:rPr>
          <w:bCs/>
        </w:rPr>
        <w:t xml:space="preserve">возмещения затрат, </w:t>
      </w:r>
      <w:r w:rsidR="00935232" w:rsidRPr="001910D1">
        <w:t>связанных</w:t>
      </w:r>
      <w:proofErr w:type="gramEnd"/>
      <w:r w:rsidR="00935232" w:rsidRPr="001910D1">
        <w:t xml:space="preserve"> с </w:t>
      </w:r>
      <w:r w:rsidR="00935232" w:rsidRPr="00D242BE">
        <w:t>производством информационных материалов (продукции) в изданиях АНО «Редакция «Карталинская новь»</w:t>
      </w:r>
      <w:r w:rsidR="00935232">
        <w:t xml:space="preserve"> </w:t>
      </w:r>
      <w:r w:rsidR="00935232" w:rsidRPr="00641B9C">
        <w:t>из бюджета Карталинского муниципального района</w:t>
      </w:r>
      <w:r w:rsidR="00935232">
        <w:t xml:space="preserve"> в 202</w:t>
      </w:r>
      <w:r w:rsidR="00700DCB">
        <w:t>4</w:t>
      </w:r>
      <w:r w:rsidR="00935232">
        <w:t xml:space="preserve"> году</w:t>
      </w:r>
      <w:r w:rsidR="00891667">
        <w:t xml:space="preserve"> в размере </w:t>
      </w:r>
      <w:r w:rsidR="00891667" w:rsidRPr="00891667">
        <w:t>4500000,00 (четыре миллиона пятьсот тысяч) рублей</w:t>
      </w:r>
      <w:r w:rsidR="00650A20" w:rsidRPr="00891667">
        <w:t>.</w:t>
      </w:r>
    </w:p>
    <w:p w:rsidR="00B57BB4" w:rsidRDefault="00B57BB4" w:rsidP="00876778">
      <w:pPr>
        <w:jc w:val="both"/>
        <w:rPr>
          <w:bCs/>
          <w:lang w:eastAsia="ar-SA"/>
        </w:rPr>
      </w:pPr>
      <w:r>
        <w:rPr>
          <w:bCs/>
          <w:lang w:eastAsia="ar-SA"/>
        </w:rPr>
        <w:tab/>
      </w:r>
    </w:p>
    <w:p w:rsidR="008343C1" w:rsidRDefault="008343C1" w:rsidP="00876778">
      <w:pPr>
        <w:jc w:val="both"/>
      </w:pPr>
      <w:r>
        <w:t>______________</w:t>
      </w:r>
      <w:r w:rsidRPr="00463CE7">
        <w:t xml:space="preserve"> </w:t>
      </w:r>
      <w:r>
        <w:t>Куличков А.И.</w:t>
      </w:r>
    </w:p>
    <w:p w:rsidR="008343C1" w:rsidRDefault="008343C1" w:rsidP="00876778">
      <w:pPr>
        <w:jc w:val="both"/>
      </w:pPr>
    </w:p>
    <w:p w:rsidR="008343C1" w:rsidRDefault="008343C1" w:rsidP="00876778">
      <w:pPr>
        <w:jc w:val="both"/>
      </w:pPr>
      <w:r>
        <w:t>______________</w:t>
      </w:r>
      <w:r w:rsidRPr="00463CE7">
        <w:t xml:space="preserve"> </w:t>
      </w:r>
      <w:r>
        <w:t>Максимовская Н.А.</w:t>
      </w:r>
    </w:p>
    <w:p w:rsidR="00577621" w:rsidRDefault="00577621" w:rsidP="00876778">
      <w:pPr>
        <w:jc w:val="both"/>
      </w:pPr>
    </w:p>
    <w:p w:rsidR="008343C1" w:rsidRDefault="008343C1" w:rsidP="00577621">
      <w:pPr>
        <w:tabs>
          <w:tab w:val="left" w:pos="5812"/>
        </w:tabs>
        <w:jc w:val="both"/>
      </w:pPr>
      <w:r>
        <w:t>______________</w:t>
      </w:r>
      <w:r w:rsidRPr="00463CE7">
        <w:t xml:space="preserve"> </w:t>
      </w:r>
      <w:r w:rsidRPr="006461F6">
        <w:t>Макаров</w:t>
      </w:r>
      <w:r>
        <w:t>а</w:t>
      </w:r>
      <w:r w:rsidRPr="006461F6">
        <w:t xml:space="preserve"> Г.Р.</w:t>
      </w:r>
      <w:bookmarkStart w:id="0" w:name="_GoBack"/>
      <w:bookmarkEnd w:id="0"/>
    </w:p>
    <w:p w:rsidR="00E5280D" w:rsidRDefault="00E5280D" w:rsidP="00577621">
      <w:pPr>
        <w:tabs>
          <w:tab w:val="left" w:pos="5812"/>
        </w:tabs>
        <w:jc w:val="both"/>
      </w:pPr>
    </w:p>
    <w:p w:rsidR="008343C1" w:rsidRDefault="00E5280D" w:rsidP="00E5280D">
      <w:pPr>
        <w:tabs>
          <w:tab w:val="left" w:pos="5812"/>
        </w:tabs>
        <w:jc w:val="both"/>
      </w:pPr>
      <w:r>
        <w:t xml:space="preserve">______________ </w:t>
      </w:r>
      <w:proofErr w:type="spellStart"/>
      <w:r>
        <w:t>Шамрай</w:t>
      </w:r>
      <w:proofErr w:type="spellEnd"/>
      <w:r>
        <w:t xml:space="preserve"> Е.Б.</w:t>
      </w:r>
    </w:p>
    <w:p w:rsidR="00DB4C85" w:rsidRPr="00DB4C85" w:rsidRDefault="00DB4C85" w:rsidP="006461F6">
      <w:pPr>
        <w:jc w:val="both"/>
        <w:rPr>
          <w:rFonts w:eastAsiaTheme="minorHAnsi" w:cstheme="minorBidi"/>
          <w:szCs w:val="22"/>
          <w:lang w:eastAsia="en-US"/>
        </w:rPr>
      </w:pPr>
    </w:p>
    <w:sectPr w:rsidR="00DB4C85" w:rsidRPr="00DB4C85" w:rsidSect="00B321B6">
      <w:headerReference w:type="default" r:id="rId7"/>
      <w:pgSz w:w="11906" w:h="16838"/>
      <w:pgMar w:top="426" w:right="1133" w:bottom="42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7DD" w:rsidRDefault="001147DD" w:rsidP="00480608">
      <w:r>
        <w:separator/>
      </w:r>
    </w:p>
  </w:endnote>
  <w:endnote w:type="continuationSeparator" w:id="0">
    <w:p w:rsidR="001147DD" w:rsidRDefault="001147DD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7DD" w:rsidRDefault="001147DD" w:rsidP="00480608">
      <w:r>
        <w:separator/>
      </w:r>
    </w:p>
  </w:footnote>
  <w:footnote w:type="continuationSeparator" w:id="0">
    <w:p w:rsidR="001147DD" w:rsidRDefault="001147DD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0782"/>
      <w:docPartObj>
        <w:docPartGallery w:val="Page Numbers (Top of Page)"/>
        <w:docPartUnique/>
      </w:docPartObj>
    </w:sdtPr>
    <w:sdtEndPr/>
    <w:sdtContent>
      <w:p w:rsidR="001147DD" w:rsidRDefault="001147DD" w:rsidP="0048060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28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56"/>
    <w:rsid w:val="00022691"/>
    <w:rsid w:val="0004742E"/>
    <w:rsid w:val="000801C2"/>
    <w:rsid w:val="000956ED"/>
    <w:rsid w:val="000B7C6D"/>
    <w:rsid w:val="000C4340"/>
    <w:rsid w:val="000D7DC6"/>
    <w:rsid w:val="001147DD"/>
    <w:rsid w:val="00116436"/>
    <w:rsid w:val="00120E69"/>
    <w:rsid w:val="0013749E"/>
    <w:rsid w:val="00145379"/>
    <w:rsid w:val="00167382"/>
    <w:rsid w:val="001A1637"/>
    <w:rsid w:val="001E72DB"/>
    <w:rsid w:val="001F271A"/>
    <w:rsid w:val="001F3F28"/>
    <w:rsid w:val="00211F5B"/>
    <w:rsid w:val="0022226A"/>
    <w:rsid w:val="00233B0F"/>
    <w:rsid w:val="00266CCE"/>
    <w:rsid w:val="0028195B"/>
    <w:rsid w:val="00311AFF"/>
    <w:rsid w:val="004257A9"/>
    <w:rsid w:val="00463CE7"/>
    <w:rsid w:val="00480608"/>
    <w:rsid w:val="00491F83"/>
    <w:rsid w:val="004979D2"/>
    <w:rsid w:val="004D05A5"/>
    <w:rsid w:val="004D6258"/>
    <w:rsid w:val="004E686B"/>
    <w:rsid w:val="0054010D"/>
    <w:rsid w:val="00545875"/>
    <w:rsid w:val="005565DD"/>
    <w:rsid w:val="00573893"/>
    <w:rsid w:val="00577621"/>
    <w:rsid w:val="005D341A"/>
    <w:rsid w:val="00643B02"/>
    <w:rsid w:val="006461F6"/>
    <w:rsid w:val="00650A20"/>
    <w:rsid w:val="00682754"/>
    <w:rsid w:val="006B1C54"/>
    <w:rsid w:val="006F65BD"/>
    <w:rsid w:val="00700DCB"/>
    <w:rsid w:val="00712475"/>
    <w:rsid w:val="007657D2"/>
    <w:rsid w:val="007B0053"/>
    <w:rsid w:val="007D39DF"/>
    <w:rsid w:val="007E4BDB"/>
    <w:rsid w:val="00820796"/>
    <w:rsid w:val="008343C1"/>
    <w:rsid w:val="00876778"/>
    <w:rsid w:val="00883812"/>
    <w:rsid w:val="00891667"/>
    <w:rsid w:val="008C002B"/>
    <w:rsid w:val="008C37D9"/>
    <w:rsid w:val="008F11DA"/>
    <w:rsid w:val="00912EDB"/>
    <w:rsid w:val="00935232"/>
    <w:rsid w:val="00986F02"/>
    <w:rsid w:val="009941B4"/>
    <w:rsid w:val="009D3420"/>
    <w:rsid w:val="009E277D"/>
    <w:rsid w:val="00A13D2E"/>
    <w:rsid w:val="00B3190A"/>
    <w:rsid w:val="00B321B6"/>
    <w:rsid w:val="00B4636A"/>
    <w:rsid w:val="00B57BB4"/>
    <w:rsid w:val="00BD7CB3"/>
    <w:rsid w:val="00C10AD2"/>
    <w:rsid w:val="00C36FE2"/>
    <w:rsid w:val="00C7114D"/>
    <w:rsid w:val="00C87015"/>
    <w:rsid w:val="00D45D82"/>
    <w:rsid w:val="00D51C79"/>
    <w:rsid w:val="00D715CD"/>
    <w:rsid w:val="00D735A0"/>
    <w:rsid w:val="00D86BFB"/>
    <w:rsid w:val="00DB4C85"/>
    <w:rsid w:val="00DC1844"/>
    <w:rsid w:val="00DE0513"/>
    <w:rsid w:val="00DE5AE7"/>
    <w:rsid w:val="00DF2396"/>
    <w:rsid w:val="00DF2CCC"/>
    <w:rsid w:val="00E13A56"/>
    <w:rsid w:val="00E30407"/>
    <w:rsid w:val="00E31D85"/>
    <w:rsid w:val="00E46956"/>
    <w:rsid w:val="00E5280D"/>
    <w:rsid w:val="00E74D2F"/>
    <w:rsid w:val="00EB290B"/>
    <w:rsid w:val="00EF6D0A"/>
    <w:rsid w:val="00F16B81"/>
    <w:rsid w:val="00F17E82"/>
    <w:rsid w:val="00F61AB6"/>
    <w:rsid w:val="00F7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ED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16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806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0608"/>
    <w:rPr>
      <w:sz w:val="28"/>
      <w:szCs w:val="28"/>
    </w:rPr>
  </w:style>
  <w:style w:type="paragraph" w:styleId="a6">
    <w:name w:val="footer"/>
    <w:basedOn w:val="a"/>
    <w:link w:val="a7"/>
    <w:rsid w:val="004806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0608"/>
    <w:rPr>
      <w:sz w:val="28"/>
      <w:szCs w:val="28"/>
    </w:rPr>
  </w:style>
  <w:style w:type="paragraph" w:styleId="a8">
    <w:name w:val="Normal (Web)"/>
    <w:basedOn w:val="a"/>
    <w:uiPriority w:val="99"/>
    <w:unhideWhenUsed/>
    <w:rsid w:val="00876778"/>
    <w:pPr>
      <w:spacing w:after="223"/>
      <w:jc w:val="both"/>
    </w:pPr>
    <w:rPr>
      <w:rFonts w:eastAsiaTheme="minorEastAsia"/>
      <w:sz w:val="24"/>
      <w:szCs w:val="24"/>
    </w:rPr>
  </w:style>
  <w:style w:type="paragraph" w:styleId="a9">
    <w:name w:val="Balloon Text"/>
    <w:basedOn w:val="a"/>
    <w:link w:val="aa"/>
    <w:rsid w:val="007D39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D3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ED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16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806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0608"/>
    <w:rPr>
      <w:sz w:val="28"/>
      <w:szCs w:val="28"/>
    </w:rPr>
  </w:style>
  <w:style w:type="paragraph" w:styleId="a6">
    <w:name w:val="footer"/>
    <w:basedOn w:val="a"/>
    <w:link w:val="a7"/>
    <w:rsid w:val="004806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0608"/>
    <w:rPr>
      <w:sz w:val="28"/>
      <w:szCs w:val="28"/>
    </w:rPr>
  </w:style>
  <w:style w:type="paragraph" w:styleId="a8">
    <w:name w:val="Normal (Web)"/>
    <w:basedOn w:val="a"/>
    <w:uiPriority w:val="99"/>
    <w:unhideWhenUsed/>
    <w:rsid w:val="00876778"/>
    <w:pPr>
      <w:spacing w:after="223"/>
      <w:jc w:val="both"/>
    </w:pPr>
    <w:rPr>
      <w:rFonts w:eastAsiaTheme="minorEastAsia"/>
      <w:sz w:val="24"/>
      <w:szCs w:val="24"/>
    </w:rPr>
  </w:style>
  <w:style w:type="paragraph" w:styleId="a9">
    <w:name w:val="Balloon Text"/>
    <w:basedOn w:val="a"/>
    <w:link w:val="aa"/>
    <w:rsid w:val="007D39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D3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207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состава</vt:lpstr>
    </vt:vector>
  </TitlesOfParts>
  <Company>Tycoon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состава</dc:title>
  <dc:creator>1</dc:creator>
  <cp:lastModifiedBy>Станция1</cp:lastModifiedBy>
  <cp:revision>5</cp:revision>
  <cp:lastPrinted>2024-01-10T08:58:00Z</cp:lastPrinted>
  <dcterms:created xsi:type="dcterms:W3CDTF">2024-01-10T08:56:00Z</dcterms:created>
  <dcterms:modified xsi:type="dcterms:W3CDTF">2024-01-17T04:20:00Z</dcterms:modified>
</cp:coreProperties>
</file>